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50D5D" w14:textId="77777777" w:rsidR="000364CA" w:rsidRDefault="000364CA" w:rsidP="000364CA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BOARD OF DIRECTORS MEETING</w:t>
      </w:r>
    </w:p>
    <w:p w14:paraId="2BCE7C1B" w14:textId="77777777" w:rsidR="000364CA" w:rsidRDefault="000364CA" w:rsidP="000364CA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October 6, 2025</w:t>
      </w:r>
    </w:p>
    <w:p w14:paraId="2B7BF10D" w14:textId="77777777" w:rsidR="000364CA" w:rsidRDefault="000364CA" w:rsidP="000364CA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6:00 P.M.</w:t>
      </w:r>
    </w:p>
    <w:p w14:paraId="4CDB4003" w14:textId="77777777" w:rsidR="000364CA" w:rsidRDefault="000364CA" w:rsidP="000364CA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Zoom Meeting</w:t>
      </w:r>
    </w:p>
    <w:p w14:paraId="12338716" w14:textId="77777777" w:rsidR="000364CA" w:rsidRDefault="000364CA" w:rsidP="000364CA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5DD22238" w14:textId="77777777" w:rsidR="000364CA" w:rsidRDefault="000364CA" w:rsidP="000364C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Director’s Present:</w:t>
      </w:r>
    </w:p>
    <w:p w14:paraId="6177A644" w14:textId="77777777" w:rsidR="000364CA" w:rsidRDefault="000364CA" w:rsidP="000364C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President: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Brian Fried</w:t>
      </w:r>
    </w:p>
    <w:p w14:paraId="46327C6F" w14:textId="77777777" w:rsidR="000364CA" w:rsidRDefault="000364CA" w:rsidP="000364C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Vice-President: </w:t>
      </w:r>
      <w:r>
        <w:rPr>
          <w:rFonts w:ascii="Arial" w:hAnsi="Arial" w:cs="Arial"/>
        </w:rPr>
        <w:tab/>
        <w:t>Doug Harris</w:t>
      </w:r>
    </w:p>
    <w:p w14:paraId="19DC8039" w14:textId="77777777" w:rsidR="000364CA" w:rsidRDefault="000364CA" w:rsidP="000364C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Treasurer: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Jo Ann Lauterbach</w:t>
      </w:r>
    </w:p>
    <w:p w14:paraId="3B2FD2A4" w14:textId="77777777" w:rsidR="000364CA" w:rsidRDefault="000364CA" w:rsidP="000364C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Secretary: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Todd Kennedy</w:t>
      </w:r>
    </w:p>
    <w:p w14:paraId="34B09F71" w14:textId="77777777" w:rsidR="000364CA" w:rsidRDefault="000364CA" w:rsidP="000364C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Director: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Charlotte Dilks</w:t>
      </w:r>
    </w:p>
    <w:p w14:paraId="427F897A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31C9F133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2B37103D" w14:textId="77E7F422" w:rsid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Meeting was called to order at 6:00 P.M. by President Fried.  Quorum established; proof of notice given.   </w:t>
      </w:r>
      <w:r w:rsidR="00892355">
        <w:rPr>
          <w:rFonts w:ascii="Arial" w:hAnsi="Arial" w:cs="Arial"/>
        </w:rPr>
        <w:t>Seventeen (</w:t>
      </w:r>
      <w:r>
        <w:rPr>
          <w:rFonts w:ascii="Arial" w:hAnsi="Arial" w:cs="Arial"/>
        </w:rPr>
        <w:t>17) members attended via Zoom.  Lauren Heller, representing Mahogany Services, attended and managed via Zoom.</w:t>
      </w:r>
    </w:p>
    <w:p w14:paraId="7A76BE69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4BFC41C4" w14:textId="15B6525D" w:rsid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minutes of September 2, 2025, were </w:t>
      </w:r>
      <w:r w:rsidR="00E273D0">
        <w:rPr>
          <w:rFonts w:ascii="Arial" w:hAnsi="Arial" w:cs="Arial"/>
        </w:rPr>
        <w:t xml:space="preserve">read and </w:t>
      </w:r>
      <w:r>
        <w:rPr>
          <w:rFonts w:ascii="Arial" w:hAnsi="Arial" w:cs="Arial"/>
        </w:rPr>
        <w:t>unanimously accepted.</w:t>
      </w:r>
    </w:p>
    <w:p w14:paraId="2D67BB33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39D062B4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2773D72B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Treasurer’s Report: </w:t>
      </w:r>
    </w:p>
    <w:p w14:paraId="221253BB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3422EEDF" w14:textId="0499115E" w:rsid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Jo Ann gave a comprehensive financial report</w:t>
      </w:r>
      <w:r w:rsidR="000B161B">
        <w:rPr>
          <w:rFonts w:ascii="Arial" w:hAnsi="Arial" w:cs="Arial"/>
        </w:rPr>
        <w:t xml:space="preserve">, now available </w:t>
      </w:r>
      <w:r>
        <w:rPr>
          <w:rFonts w:ascii="Arial" w:hAnsi="Arial" w:cs="Arial"/>
        </w:rPr>
        <w:t xml:space="preserve">on the website. </w:t>
      </w:r>
    </w:p>
    <w:p w14:paraId="3E5B615B" w14:textId="77777777" w:rsidR="00E273D0" w:rsidRDefault="00E273D0" w:rsidP="00812705">
      <w:pPr>
        <w:spacing w:after="0" w:line="240" w:lineRule="auto"/>
        <w:rPr>
          <w:rFonts w:ascii="Arial" w:hAnsi="Arial" w:cs="Arial"/>
        </w:rPr>
      </w:pPr>
    </w:p>
    <w:p w14:paraId="5695E787" w14:textId="7164B9EB" w:rsid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Budget Meeting is scheduled for November 2nd.  Mahagany will mail and email </w:t>
      </w:r>
      <w:r w:rsidR="00E273D0">
        <w:rPr>
          <w:rFonts w:ascii="Arial" w:hAnsi="Arial" w:cs="Arial"/>
        </w:rPr>
        <w:t xml:space="preserve">copies of </w:t>
      </w:r>
      <w:r>
        <w:rPr>
          <w:rFonts w:ascii="Arial" w:hAnsi="Arial" w:cs="Arial"/>
        </w:rPr>
        <w:t xml:space="preserve">the </w:t>
      </w:r>
      <w:r w:rsidR="00E273D0">
        <w:rPr>
          <w:rFonts w:ascii="Arial" w:hAnsi="Arial" w:cs="Arial"/>
        </w:rPr>
        <w:t xml:space="preserve">proposed </w:t>
      </w:r>
      <w:r>
        <w:rPr>
          <w:rFonts w:ascii="Arial" w:hAnsi="Arial" w:cs="Arial"/>
        </w:rPr>
        <w:t xml:space="preserve">budget </w:t>
      </w:r>
      <w:r w:rsidR="00E273D0">
        <w:rPr>
          <w:rFonts w:ascii="Arial" w:hAnsi="Arial" w:cs="Arial"/>
        </w:rPr>
        <w:t>to all members</w:t>
      </w:r>
      <w:r w:rsidR="000B161B">
        <w:rPr>
          <w:rFonts w:ascii="Arial" w:hAnsi="Arial" w:cs="Arial"/>
        </w:rPr>
        <w:t xml:space="preserve"> as per Florida statute</w:t>
      </w:r>
      <w:r w:rsidR="00E273D0">
        <w:rPr>
          <w:rFonts w:ascii="Arial" w:hAnsi="Arial" w:cs="Arial"/>
        </w:rPr>
        <w:t>.</w:t>
      </w:r>
      <w:r w:rsidR="000B161B">
        <w:rPr>
          <w:rFonts w:ascii="Arial" w:hAnsi="Arial" w:cs="Arial"/>
        </w:rPr>
        <w:t xml:space="preserve">  </w:t>
      </w:r>
      <w:r w:rsidR="00E273D0">
        <w:rPr>
          <w:rFonts w:ascii="Arial" w:hAnsi="Arial" w:cs="Arial"/>
        </w:rPr>
        <w:t xml:space="preserve">  </w:t>
      </w:r>
    </w:p>
    <w:p w14:paraId="3B32B4DB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23511937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79411CC8" w14:textId="77777777" w:rsidR="00812705" w:rsidRDefault="00812705" w:rsidP="00812705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Business:</w:t>
      </w:r>
    </w:p>
    <w:p w14:paraId="7F1C0D1B" w14:textId="77777777" w:rsidR="00812705" w:rsidRP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2E358F5F" w14:textId="10139739" w:rsidR="00812705" w:rsidRDefault="00812705" w:rsidP="00812705">
      <w:pPr>
        <w:spacing w:after="0" w:line="240" w:lineRule="auto"/>
        <w:rPr>
          <w:rFonts w:ascii="Arial" w:hAnsi="Arial" w:cs="Arial"/>
        </w:rPr>
      </w:pPr>
      <w:r w:rsidRPr="00812705">
        <w:rPr>
          <w:rFonts w:ascii="Arial" w:hAnsi="Arial" w:cs="Arial"/>
        </w:rPr>
        <w:t xml:space="preserve">Pool: </w:t>
      </w:r>
      <w:r>
        <w:rPr>
          <w:rFonts w:ascii="Arial" w:hAnsi="Arial" w:cs="Arial"/>
        </w:rPr>
        <w:t xml:space="preserve">The Health Department has cleared the pool to reopen; </w:t>
      </w:r>
      <w:r w:rsidR="00E273D0">
        <w:rPr>
          <w:rFonts w:ascii="Arial" w:hAnsi="Arial" w:cs="Arial"/>
        </w:rPr>
        <w:t>the deck</w:t>
      </w:r>
      <w:r>
        <w:rPr>
          <w:rFonts w:ascii="Arial" w:hAnsi="Arial" w:cs="Arial"/>
        </w:rPr>
        <w:t xml:space="preserve"> has </w:t>
      </w:r>
      <w:r w:rsidR="00E273D0">
        <w:rPr>
          <w:rFonts w:ascii="Arial" w:hAnsi="Arial" w:cs="Arial"/>
        </w:rPr>
        <w:t xml:space="preserve">been </w:t>
      </w:r>
      <w:r>
        <w:rPr>
          <w:rFonts w:ascii="Arial" w:hAnsi="Arial" w:cs="Arial"/>
        </w:rPr>
        <w:t xml:space="preserve">pressure cleaned </w:t>
      </w:r>
      <w:r w:rsidR="00E273D0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the pavers have been sealed.</w:t>
      </w:r>
    </w:p>
    <w:p w14:paraId="6CEC903D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545A8A42" w14:textId="4B73D245" w:rsid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Roofs: Building 1, 2, 3, 7, 26, 27, 28, 29 and 31 are scheduled to get new roofs.</w:t>
      </w:r>
      <w:r w:rsidR="00E273D0">
        <w:rPr>
          <w:rFonts w:ascii="Arial" w:hAnsi="Arial" w:cs="Arial"/>
        </w:rPr>
        <w:t xml:space="preserve">  Owners will be contacted at some future date.</w:t>
      </w:r>
    </w:p>
    <w:p w14:paraId="37F49D55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65FB9231" w14:textId="68EFF84F" w:rsidR="00812705" w:rsidRP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Landscape form: The Board reminded all residents to complete the landscape </w:t>
      </w:r>
      <w:r w:rsidR="00E273D0">
        <w:rPr>
          <w:rFonts w:ascii="Arial" w:hAnsi="Arial" w:cs="Arial"/>
        </w:rPr>
        <w:t xml:space="preserve">application </w:t>
      </w:r>
      <w:r>
        <w:rPr>
          <w:rFonts w:ascii="Arial" w:hAnsi="Arial" w:cs="Arial"/>
        </w:rPr>
        <w:t>for which can be found on the portal or the website prior to planting anything. Board approval is necessary.</w:t>
      </w:r>
    </w:p>
    <w:p w14:paraId="51FA21A3" w14:textId="77777777" w:rsidR="00812705" w:rsidRDefault="00812705" w:rsidP="00812705">
      <w:pPr>
        <w:spacing w:after="0" w:line="240" w:lineRule="auto"/>
        <w:rPr>
          <w:rFonts w:ascii="Arial" w:hAnsi="Arial" w:cs="Arial"/>
          <w:bCs/>
        </w:rPr>
      </w:pPr>
    </w:p>
    <w:p w14:paraId="2FE7D000" w14:textId="77777777" w:rsidR="00812705" w:rsidRDefault="00812705" w:rsidP="00812705">
      <w:pPr>
        <w:spacing w:after="0" w:line="240" w:lineRule="auto"/>
        <w:rPr>
          <w:rFonts w:ascii="Arial" w:hAnsi="Arial" w:cs="Arial"/>
          <w:bCs/>
        </w:rPr>
      </w:pPr>
    </w:p>
    <w:p w14:paraId="6B235AB4" w14:textId="4C7BFD60" w:rsidR="00812705" w:rsidRDefault="00812705" w:rsidP="0081270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Next Meeting is November 3, 2025</w:t>
      </w:r>
    </w:p>
    <w:p w14:paraId="465B88E7" w14:textId="77777777" w:rsidR="00812705" w:rsidRDefault="00812705" w:rsidP="00812705">
      <w:pPr>
        <w:spacing w:after="0" w:line="240" w:lineRule="auto"/>
        <w:rPr>
          <w:rFonts w:ascii="Arial" w:hAnsi="Arial" w:cs="Arial"/>
          <w:bCs/>
        </w:rPr>
      </w:pPr>
    </w:p>
    <w:p w14:paraId="409FD3C5" w14:textId="0DE51B16" w:rsid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Meeting adjourned at 6:15P.M. and opened to good and welfare.  </w:t>
      </w:r>
    </w:p>
    <w:p w14:paraId="4E8BFBD7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</w:p>
    <w:p w14:paraId="6B4947B0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Respectfully submitted,</w:t>
      </w:r>
    </w:p>
    <w:p w14:paraId="755009F2" w14:textId="77777777" w:rsidR="00812705" w:rsidRDefault="00812705" w:rsidP="00812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Lauren Heller, LCM</w:t>
      </w:r>
    </w:p>
    <w:p w14:paraId="1A9A6F0B" w14:textId="77777777" w:rsidR="00812705" w:rsidRDefault="00812705" w:rsidP="00812705">
      <w:pPr>
        <w:spacing w:after="200"/>
        <w:rPr>
          <w:rFonts w:ascii="Calibri" w:eastAsia="Calibri" w:hAnsi="Calibri"/>
          <w:kern w:val="0"/>
          <w:sz w:val="22"/>
          <w:szCs w:val="22"/>
          <w14:ligatures w14:val="none"/>
        </w:rPr>
      </w:pPr>
    </w:p>
    <w:p w14:paraId="31A2C2A7" w14:textId="77777777" w:rsidR="00812705" w:rsidRDefault="00812705" w:rsidP="00812705">
      <w:pPr>
        <w:spacing w:after="200"/>
        <w:rPr>
          <w:rFonts w:ascii="Calibri" w:eastAsia="Calibri" w:hAnsi="Calibri"/>
          <w:kern w:val="0"/>
          <w:sz w:val="22"/>
          <w:szCs w:val="22"/>
          <w14:ligatures w14:val="none"/>
        </w:rPr>
      </w:pPr>
    </w:p>
    <w:p w14:paraId="4C124959" w14:textId="77777777" w:rsidR="00812705" w:rsidRDefault="00812705" w:rsidP="00812705"/>
    <w:p w14:paraId="7494BC83" w14:textId="77777777" w:rsidR="00812705" w:rsidRDefault="00812705" w:rsidP="00812705"/>
    <w:p w14:paraId="34C7E133" w14:textId="77777777" w:rsidR="00A07ED5" w:rsidRDefault="00A07ED5"/>
    <w:sectPr w:rsidR="00A0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705"/>
    <w:rsid w:val="000364CA"/>
    <w:rsid w:val="00080471"/>
    <w:rsid w:val="000B161B"/>
    <w:rsid w:val="001476BB"/>
    <w:rsid w:val="0023139F"/>
    <w:rsid w:val="003D55B7"/>
    <w:rsid w:val="005C7FE9"/>
    <w:rsid w:val="006175F3"/>
    <w:rsid w:val="00812705"/>
    <w:rsid w:val="00892355"/>
    <w:rsid w:val="0098343E"/>
    <w:rsid w:val="009E7699"/>
    <w:rsid w:val="00A07ED5"/>
    <w:rsid w:val="00B07DB0"/>
    <w:rsid w:val="00CC66A0"/>
    <w:rsid w:val="00E273D0"/>
    <w:rsid w:val="00EC178D"/>
    <w:rsid w:val="00F3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5B1D1"/>
  <w15:chartTrackingRefBased/>
  <w15:docId w15:val="{0603FFAC-A1D7-4F9C-8BAC-06F9D5777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705"/>
    <w:pPr>
      <w:spacing w:line="276" w:lineRule="auto"/>
    </w:pPr>
    <w:rPr>
      <w:rFonts w:ascii="Aptos" w:eastAsia="Aptos" w:hAnsi="Aptos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27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27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270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70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270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270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270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270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270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7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27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27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7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27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27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27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27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27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27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7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270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27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2705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27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2705"/>
    <w:pPr>
      <w:spacing w:line="278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8127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27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27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27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Heller</dc:creator>
  <cp:keywords/>
  <dc:description/>
  <cp:lastModifiedBy>Todd Kennedy</cp:lastModifiedBy>
  <cp:revision>3</cp:revision>
  <dcterms:created xsi:type="dcterms:W3CDTF">2026-04-22T16:09:00Z</dcterms:created>
  <dcterms:modified xsi:type="dcterms:W3CDTF">2026-04-22T16:09:00Z</dcterms:modified>
</cp:coreProperties>
</file>